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6BB" w:rsidRDefault="00EE46BB" w:rsidP="005B1054">
      <w:pPr>
        <w:widowControl/>
        <w:shd w:val="clear" w:color="auto" w:fill="FFFFFF"/>
        <w:spacing w:line="440" w:lineRule="exact"/>
        <w:jc w:val="both"/>
        <w:rPr>
          <w:rFonts w:ascii="微軟正黑體" w:eastAsia="微軟正黑體" w:hAnsi="微軟正黑體" w:cs="新細明體"/>
          <w:kern w:val="0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966"/>
        <w:gridCol w:w="3966"/>
      </w:tblGrid>
      <w:tr w:rsidR="00903825" w:rsidTr="002D286D">
        <w:trPr>
          <w:jc w:val="center"/>
        </w:trPr>
        <w:tc>
          <w:tcPr>
            <w:tcW w:w="1696" w:type="dxa"/>
            <w:vAlign w:val="center"/>
          </w:tcPr>
          <w:p w:rsidR="00903825" w:rsidRPr="00AD1B87" w:rsidRDefault="00903825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活動名稱</w:t>
            </w:r>
          </w:p>
        </w:tc>
        <w:tc>
          <w:tcPr>
            <w:tcW w:w="7932" w:type="dxa"/>
            <w:gridSpan w:val="2"/>
            <w:vAlign w:val="center"/>
          </w:tcPr>
          <w:p w:rsidR="00903825" w:rsidRPr="004F7103" w:rsidRDefault="00903825" w:rsidP="002D286D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903825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開卷就抽獎</w:t>
            </w:r>
            <w:proofErr w:type="gramStart"/>
            <w:r w:rsidRPr="00903825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｜</w:t>
            </w:r>
            <w:proofErr w:type="gramEnd"/>
            <w:r w:rsidRPr="00903825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FUNDAY有獎徵答</w:t>
            </w:r>
          </w:p>
        </w:tc>
      </w:tr>
      <w:tr w:rsidR="00903825" w:rsidTr="002D286D">
        <w:trPr>
          <w:jc w:val="center"/>
        </w:trPr>
        <w:tc>
          <w:tcPr>
            <w:tcW w:w="1696" w:type="dxa"/>
            <w:vAlign w:val="center"/>
          </w:tcPr>
          <w:p w:rsidR="00903825" w:rsidRPr="00AD1B87" w:rsidRDefault="00903825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活動日期</w:t>
            </w:r>
          </w:p>
        </w:tc>
        <w:tc>
          <w:tcPr>
            <w:tcW w:w="7932" w:type="dxa"/>
            <w:gridSpan w:val="2"/>
            <w:vAlign w:val="center"/>
          </w:tcPr>
          <w:p w:rsidR="00903825" w:rsidRPr="00AD1B87" w:rsidRDefault="00903825" w:rsidP="002D286D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2025/11/17（一）～2025/12/31（三）</w:t>
            </w:r>
          </w:p>
        </w:tc>
      </w:tr>
      <w:tr w:rsidR="00903825" w:rsidTr="002D286D">
        <w:trPr>
          <w:jc w:val="center"/>
        </w:trPr>
        <w:tc>
          <w:tcPr>
            <w:tcW w:w="1696" w:type="dxa"/>
            <w:vAlign w:val="center"/>
          </w:tcPr>
          <w:p w:rsidR="00903825" w:rsidRPr="00AD1B87" w:rsidRDefault="00903825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活動網址</w:t>
            </w:r>
          </w:p>
        </w:tc>
        <w:tc>
          <w:tcPr>
            <w:tcW w:w="7932" w:type="dxa"/>
            <w:gridSpan w:val="2"/>
            <w:vAlign w:val="center"/>
          </w:tcPr>
          <w:p w:rsidR="00903825" w:rsidRPr="007E43CA" w:rsidRDefault="0071147E" w:rsidP="002D286D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/>
                <w:bCs/>
                <w:color w:val="2C52FF"/>
                <w:kern w:val="0"/>
                <w:sz w:val="28"/>
                <w:szCs w:val="28"/>
                <w:shd w:val="clear" w:color="auto" w:fill="FFFFFF"/>
              </w:rPr>
            </w:pPr>
            <w:hyperlink r:id="rId7" w:history="1">
              <w:r w:rsidR="00903825" w:rsidRPr="002352E8">
                <w:rPr>
                  <w:rStyle w:val="a3"/>
                  <w:rFonts w:ascii="微軟正黑體" w:eastAsia="微軟正黑體" w:hAnsi="微軟正黑體" w:cs="新細明體" w:hint="eastAsia"/>
                  <w:b/>
                  <w:bCs/>
                  <w:color w:val="FF6D5D"/>
                  <w:kern w:val="0"/>
                  <w:sz w:val="28"/>
                  <w:szCs w:val="28"/>
                  <w:shd w:val="clear" w:color="auto" w:fill="FFFFFF"/>
                </w:rPr>
                <w:t>https://hunteq.com/activity/funday_taebdc.html</w:t>
              </w:r>
            </w:hyperlink>
          </w:p>
        </w:tc>
      </w:tr>
      <w:tr w:rsidR="00903825" w:rsidTr="002D286D">
        <w:trPr>
          <w:jc w:val="center"/>
        </w:trPr>
        <w:tc>
          <w:tcPr>
            <w:tcW w:w="1696" w:type="dxa"/>
            <w:vAlign w:val="center"/>
          </w:tcPr>
          <w:p w:rsidR="00903825" w:rsidRPr="00AD1B87" w:rsidRDefault="00903825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活動對象</w:t>
            </w:r>
          </w:p>
        </w:tc>
        <w:tc>
          <w:tcPr>
            <w:tcW w:w="7932" w:type="dxa"/>
            <w:gridSpan w:val="2"/>
            <w:vAlign w:val="center"/>
          </w:tcPr>
          <w:p w:rsidR="00903825" w:rsidRPr="00AD1B87" w:rsidRDefault="00903825" w:rsidP="002D286D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臺灣學術電子資源永續發展計畫-</w:t>
            </w:r>
            <w:proofErr w:type="gramStart"/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73所技</w:t>
            </w:r>
            <w:proofErr w:type="gramEnd"/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專校院</w:t>
            </w:r>
          </w:p>
        </w:tc>
      </w:tr>
      <w:tr w:rsidR="00903825" w:rsidTr="002D286D">
        <w:trPr>
          <w:jc w:val="center"/>
        </w:trPr>
        <w:tc>
          <w:tcPr>
            <w:tcW w:w="1696" w:type="dxa"/>
            <w:vAlign w:val="center"/>
          </w:tcPr>
          <w:p w:rsidR="00903825" w:rsidRPr="00AD1B87" w:rsidRDefault="00903825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活動說明</w:t>
            </w:r>
          </w:p>
        </w:tc>
        <w:tc>
          <w:tcPr>
            <w:tcW w:w="7932" w:type="dxa"/>
            <w:gridSpan w:val="2"/>
            <w:vAlign w:val="center"/>
          </w:tcPr>
          <w:p w:rsidR="00C669BA" w:rsidRPr="00C669BA" w:rsidRDefault="00C669BA" w:rsidP="00077011">
            <w:pPr>
              <w:pStyle w:val="aa"/>
              <w:widowControl/>
              <w:numPr>
                <w:ilvl w:val="0"/>
                <w:numId w:val="6"/>
              </w:numPr>
              <w:spacing w:line="440" w:lineRule="exact"/>
              <w:ind w:leftChars="0" w:left="482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於活動期間內，閱讀「FUNDAY英語</w:t>
            </w:r>
            <w:proofErr w:type="gramStart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學院線上平台</w:t>
            </w:r>
            <w:proofErr w:type="gramEnd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」的文章後，將「文章標題（英文）」、「文章序號」及「該篇文章字彙（英文單字或英文片語）」填寫至本活動網站，即獲得1次抽獎機會。</w:t>
            </w:r>
          </w:p>
          <w:p w:rsidR="00C669BA" w:rsidRPr="00C669BA" w:rsidRDefault="00C669BA" w:rsidP="00077011">
            <w:pPr>
              <w:pStyle w:val="aa"/>
              <w:widowControl/>
              <w:numPr>
                <w:ilvl w:val="0"/>
                <w:numId w:val="6"/>
              </w:numPr>
              <w:spacing w:line="440" w:lineRule="exact"/>
              <w:ind w:leftChars="0" w:left="482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提交次數越多，中獎機會越高（同一參加者提交的每1篇文章僅計算1次抽獎機會），不同文章提交次數無上限。</w:t>
            </w:r>
          </w:p>
          <w:p w:rsidR="00C669BA" w:rsidRDefault="00C669BA" w:rsidP="00077011">
            <w:pPr>
              <w:pStyle w:val="aa"/>
              <w:widowControl/>
              <w:numPr>
                <w:ilvl w:val="0"/>
                <w:numId w:val="6"/>
              </w:numPr>
              <w:spacing w:line="440" w:lineRule="exact"/>
              <w:ind w:leftChars="0" w:left="482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於各加倍</w:t>
            </w:r>
            <w:proofErr w:type="gramStart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週</w:t>
            </w:r>
            <w:proofErr w:type="gramEnd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提交者，其該篇提交之抽獎機會將依週期加權計算：</w:t>
            </w:r>
          </w:p>
          <w:p w:rsidR="00C669BA" w:rsidRPr="00C669BA" w:rsidRDefault="00C669BA" w:rsidP="00791B19">
            <w:pPr>
              <w:pStyle w:val="aa"/>
              <w:widowControl/>
              <w:numPr>
                <w:ilvl w:val="0"/>
                <w:numId w:val="8"/>
              </w:numPr>
              <w:spacing w:line="440" w:lineRule="exact"/>
              <w:ind w:leftChars="0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「個人Double開卷</w:t>
            </w:r>
            <w:proofErr w:type="gramStart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週</w:t>
            </w:r>
            <w:proofErr w:type="gramEnd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」：該篇×2</w:t>
            </w:r>
          </w:p>
          <w:p w:rsidR="00C669BA" w:rsidRPr="00C669BA" w:rsidRDefault="00C669BA" w:rsidP="00791B19">
            <w:pPr>
              <w:pStyle w:val="aa"/>
              <w:widowControl/>
              <w:numPr>
                <w:ilvl w:val="0"/>
                <w:numId w:val="8"/>
              </w:numPr>
              <w:spacing w:line="440" w:lineRule="exact"/>
              <w:ind w:leftChars="0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「個人Triple熱讀</w:t>
            </w:r>
            <w:proofErr w:type="gramStart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週</w:t>
            </w:r>
            <w:proofErr w:type="gramEnd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」：該篇×3</w:t>
            </w:r>
          </w:p>
          <w:p w:rsidR="00C669BA" w:rsidRPr="00C669BA" w:rsidRDefault="00C669BA" w:rsidP="00791B19">
            <w:pPr>
              <w:pStyle w:val="aa"/>
              <w:widowControl/>
              <w:numPr>
                <w:ilvl w:val="0"/>
                <w:numId w:val="8"/>
              </w:numPr>
              <w:spacing w:line="440" w:lineRule="exact"/>
              <w:ind w:leftChars="0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「個人</w:t>
            </w:r>
            <w:proofErr w:type="spellStart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GoldenFinale</w:t>
            </w:r>
            <w:proofErr w:type="spellEnd"/>
            <w:proofErr w:type="gramStart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週</w:t>
            </w:r>
            <w:proofErr w:type="gramEnd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」：該篇×5</w:t>
            </w:r>
          </w:p>
          <w:p w:rsidR="00C669BA" w:rsidRPr="00C669BA" w:rsidRDefault="00C669BA" w:rsidP="00077011">
            <w:pPr>
              <w:pStyle w:val="aa"/>
              <w:widowControl/>
              <w:numPr>
                <w:ilvl w:val="0"/>
                <w:numId w:val="6"/>
              </w:numPr>
              <w:spacing w:line="440" w:lineRule="exact"/>
              <w:ind w:leftChars="0" w:left="482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個人抽獎獎項不重複，每人最多中獎1次。</w:t>
            </w:r>
          </w:p>
          <w:p w:rsidR="00903825" w:rsidRPr="00AD1B87" w:rsidRDefault="00C669BA" w:rsidP="00077011">
            <w:pPr>
              <w:pStyle w:val="aa"/>
              <w:widowControl/>
              <w:numPr>
                <w:ilvl w:val="0"/>
                <w:numId w:val="6"/>
              </w:numPr>
              <w:spacing w:line="440" w:lineRule="exact"/>
              <w:ind w:leftChars="0" w:left="482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3125FC">
              <w:rPr>
                <w:rFonts w:ascii="微軟正黑體" w:eastAsia="微軟正黑體" w:hAnsi="微軟正黑體" w:cs="新細明體" w:hint="eastAsia"/>
                <w:bCs/>
                <w:color w:val="0000FF"/>
                <w:kern w:val="0"/>
                <w:sz w:val="28"/>
                <w:szCs w:val="28"/>
                <w:shd w:val="clear" w:color="auto" w:fill="FFFFFF"/>
              </w:rPr>
              <w:t>於本活動期間，每校有另外設定1組活動專用的帳號密碼，本專用帳號密碼於活動結束時即無法再使用。</w:t>
            </w:r>
          </w:p>
        </w:tc>
      </w:tr>
      <w:tr w:rsidR="00FA32A7" w:rsidTr="00525E9A">
        <w:trPr>
          <w:trHeight w:val="567"/>
          <w:jc w:val="center"/>
        </w:trPr>
        <w:tc>
          <w:tcPr>
            <w:tcW w:w="1696" w:type="dxa"/>
            <w:vMerge w:val="restart"/>
            <w:vAlign w:val="center"/>
          </w:tcPr>
          <w:p w:rsidR="00FA32A7" w:rsidRPr="00AD1B87" w:rsidRDefault="00FA32A7" w:rsidP="002D286D">
            <w:pPr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活動獎項</w:t>
            </w:r>
          </w:p>
        </w:tc>
        <w:tc>
          <w:tcPr>
            <w:tcW w:w="3966" w:type="dxa"/>
            <w:tcBorders>
              <w:bottom w:val="single" w:sz="4" w:space="0" w:color="auto"/>
            </w:tcBorders>
            <w:shd w:val="clear" w:color="auto" w:fill="FF6D5D"/>
            <w:vAlign w:val="center"/>
          </w:tcPr>
          <w:p w:rsidR="00FA32A7" w:rsidRPr="00B911E2" w:rsidRDefault="00FA32A7" w:rsidP="00995294">
            <w:pPr>
              <w:widowControl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FFFF"/>
              </w:rPr>
            </w:pPr>
            <w:r w:rsidRPr="00903825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6D5D"/>
              </w:rPr>
              <w:t>團體</w:t>
            </w:r>
            <w:r w:rsidR="004251B5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6D5D"/>
              </w:rPr>
              <w:t>開卷先鋒</w:t>
            </w:r>
            <w:r w:rsidRPr="00903825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6D5D"/>
              </w:rPr>
              <w:t>獎</w:t>
            </w:r>
          </w:p>
        </w:tc>
        <w:tc>
          <w:tcPr>
            <w:tcW w:w="3966" w:type="dxa"/>
            <w:tcBorders>
              <w:bottom w:val="single" w:sz="4" w:space="0" w:color="auto"/>
            </w:tcBorders>
            <w:shd w:val="clear" w:color="auto" w:fill="FF6D5D"/>
            <w:vAlign w:val="center"/>
          </w:tcPr>
          <w:p w:rsidR="00FA32A7" w:rsidRPr="00B911E2" w:rsidRDefault="00FA32A7" w:rsidP="00995294">
            <w:pPr>
              <w:widowControl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FFFF"/>
              </w:rPr>
            </w:pPr>
            <w:r w:rsidRPr="00903825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6D5D"/>
              </w:rPr>
              <w:t>個人</w:t>
            </w:r>
            <w:r w:rsidR="004251B5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6D5D"/>
              </w:rPr>
              <w:t>開卷</w:t>
            </w:r>
            <w:r w:rsidRPr="00903825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6D5D"/>
              </w:rPr>
              <w:t>就抽獎</w:t>
            </w:r>
          </w:p>
        </w:tc>
      </w:tr>
      <w:tr w:rsidR="00FA32A7" w:rsidTr="00525E9A">
        <w:trPr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FA32A7" w:rsidRPr="00AD1B87" w:rsidRDefault="00FA32A7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32A7" w:rsidRPr="00FA32A7" w:rsidRDefault="00FA32A7" w:rsidP="00FA32A7">
            <w:pPr>
              <w:widowControl/>
              <w:spacing w:line="52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每所7-ELEVEn禮券</w:t>
            </w:r>
            <w:r w:rsidRPr="00B911E2">
              <w:rPr>
                <w:rFonts w:ascii="微軟正黑體" w:eastAsia="微軟正黑體" w:hAnsi="微軟正黑體" w:cs="新細明體" w:hint="eastAsia"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1,000</w:t>
            </w: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元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32A7" w:rsidRDefault="00FA32A7" w:rsidP="00C669BA">
            <w:pPr>
              <w:widowControl/>
              <w:spacing w:line="36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每人7-ELEVEn禮券</w:t>
            </w:r>
            <w:r>
              <w:rPr>
                <w:rFonts w:ascii="微軟正黑體" w:eastAsia="微軟正黑體" w:hAnsi="微軟正黑體" w:cs="新細明體" w:hint="eastAsia"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50</w:t>
            </w:r>
            <w:r w:rsidRPr="00B911E2">
              <w:rPr>
                <w:rFonts w:ascii="微軟正黑體" w:eastAsia="微軟正黑體" w:hAnsi="微軟正黑體" w:cs="新細明體" w:hint="eastAsia"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0</w:t>
            </w: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元</w:t>
            </w:r>
          </w:p>
          <w:p w:rsidR="00FA32A7" w:rsidRPr="00FA32A7" w:rsidRDefault="00FA32A7" w:rsidP="00FA32A7">
            <w:pPr>
              <w:widowControl/>
              <w:spacing w:line="36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每人7-ELEVEn禮券</w:t>
            </w:r>
            <w:r w:rsidRPr="00B911E2">
              <w:rPr>
                <w:rFonts w:ascii="微軟正黑體" w:eastAsia="微軟正黑體" w:hAnsi="微軟正黑體" w:cs="新細明體" w:hint="eastAsia"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300</w:t>
            </w: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元</w:t>
            </w:r>
          </w:p>
        </w:tc>
      </w:tr>
      <w:tr w:rsidR="00FA32A7" w:rsidTr="00525E9A">
        <w:trPr>
          <w:trHeight w:val="68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FA32A7" w:rsidRPr="00AD1B87" w:rsidRDefault="00FA32A7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32A7" w:rsidRPr="004F7103" w:rsidRDefault="00FA32A7" w:rsidP="00FA32A7">
            <w:pPr>
              <w:widowControl/>
              <w:spacing w:line="52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共計</w:t>
            </w:r>
            <w:r w:rsidRPr="00FA32A7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40"/>
                <w:szCs w:val="40"/>
                <w:shd w:val="clear" w:color="auto" w:fill="FFFFFF"/>
              </w:rPr>
              <w:t>10</w:t>
            </w: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所</w:t>
            </w:r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32A7" w:rsidRPr="00AD1B87" w:rsidRDefault="00FA32A7" w:rsidP="00FA32A7">
            <w:pPr>
              <w:widowControl/>
              <w:spacing w:line="52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共計</w:t>
            </w:r>
            <w:r w:rsidRPr="00FA32A7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40"/>
                <w:szCs w:val="40"/>
                <w:shd w:val="clear" w:color="auto" w:fill="FFFFFF"/>
              </w:rPr>
              <w:t>185</w:t>
            </w:r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名</w:t>
            </w:r>
          </w:p>
        </w:tc>
      </w:tr>
      <w:tr w:rsidR="00FA32A7" w:rsidTr="009A4E3F">
        <w:trPr>
          <w:trHeight w:val="283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FA32A7" w:rsidRPr="00AD1B87" w:rsidRDefault="00FA32A7" w:rsidP="00FA32A7">
            <w:pPr>
              <w:widowControl/>
              <w:spacing w:line="280" w:lineRule="exact"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A32A7" w:rsidRPr="009A4E3F" w:rsidRDefault="00FA32A7" w:rsidP="00FA32A7">
            <w:pPr>
              <w:widowControl/>
              <w:spacing w:line="28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FFFF00"/>
                <w:kern w:val="0"/>
                <w:sz w:val="20"/>
                <w:szCs w:val="20"/>
                <w:shd w:val="clear" w:color="auto" w:fill="FFFFFF"/>
              </w:rPr>
            </w:pPr>
            <w:r w:rsidRPr="009A4E3F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最早達成25人參加的學校，</w:t>
            </w:r>
            <w:proofErr w:type="gramStart"/>
            <w:r w:rsidRPr="009A4E3F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取前10所</w:t>
            </w:r>
            <w:proofErr w:type="gramEnd"/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A32A7" w:rsidRPr="00525E9A" w:rsidRDefault="00FA32A7" w:rsidP="00FA32A7">
            <w:pPr>
              <w:widowControl/>
              <w:spacing w:line="28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2C52FF"/>
                <w:kern w:val="0"/>
                <w:sz w:val="20"/>
                <w:szCs w:val="20"/>
                <w:shd w:val="clear" w:color="auto" w:fill="FFFFFF"/>
              </w:rPr>
            </w:pPr>
            <w:r w:rsidRPr="009A4E3F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每人最多中獎1次</w:t>
            </w:r>
          </w:p>
        </w:tc>
      </w:tr>
      <w:tr w:rsidR="00903825" w:rsidTr="002D286D">
        <w:trPr>
          <w:jc w:val="center"/>
        </w:trPr>
        <w:tc>
          <w:tcPr>
            <w:tcW w:w="1696" w:type="dxa"/>
            <w:vAlign w:val="center"/>
          </w:tcPr>
          <w:p w:rsidR="00903825" w:rsidRPr="00AD1B87" w:rsidRDefault="00903825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平台網址</w:t>
            </w:r>
          </w:p>
        </w:tc>
        <w:tc>
          <w:tcPr>
            <w:tcW w:w="7932" w:type="dxa"/>
            <w:gridSpan w:val="2"/>
            <w:vAlign w:val="center"/>
          </w:tcPr>
          <w:p w:rsidR="00C669BA" w:rsidRDefault="00C669BA" w:rsidP="00C669BA">
            <w:pPr>
              <w:widowControl/>
              <w:spacing w:line="520" w:lineRule="exact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FUNDAY英語</w:t>
            </w:r>
            <w:proofErr w:type="gramStart"/>
            <w:r w:rsidRPr="00C669BA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學院線上平台</w:t>
            </w:r>
            <w:proofErr w:type="gramEnd"/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：</w:t>
            </w:r>
          </w:p>
          <w:p w:rsidR="00903825" w:rsidRPr="00AD1B87" w:rsidRDefault="00C669BA" w:rsidP="00C669BA">
            <w:pPr>
              <w:widowControl/>
              <w:spacing w:line="520" w:lineRule="exact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C669BA"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https://hunteq.com/sso/funday_taebdc</w:t>
            </w:r>
          </w:p>
        </w:tc>
      </w:tr>
    </w:tbl>
    <w:p w:rsidR="00AD1B87" w:rsidRPr="00903825" w:rsidRDefault="00AD1B87" w:rsidP="006A06A0">
      <w:pPr>
        <w:widowControl/>
        <w:spacing w:line="440" w:lineRule="exact"/>
        <w:rPr>
          <w:rFonts w:ascii="微軟正黑體" w:eastAsia="微軟正黑體" w:hAnsi="微軟正黑體" w:cs="新細明體"/>
          <w:b/>
          <w:kern w:val="0"/>
          <w:sz w:val="28"/>
          <w:szCs w:val="28"/>
          <w:shd w:val="clear" w:color="auto" w:fill="DEEAF6" w:themeFill="accent5" w:themeFillTint="33"/>
        </w:rPr>
      </w:pPr>
    </w:p>
    <w:p w:rsidR="00EE46BB" w:rsidRPr="00EE46BB" w:rsidRDefault="00EE46BB" w:rsidP="005B1054">
      <w:pPr>
        <w:widowControl/>
        <w:shd w:val="clear" w:color="auto" w:fill="FFFFFF"/>
        <w:spacing w:line="440" w:lineRule="exact"/>
        <w:jc w:val="both"/>
        <w:rPr>
          <w:rFonts w:ascii="微軟正黑體" w:eastAsia="微軟正黑體" w:hAnsi="微軟正黑體" w:cs="新細明體"/>
          <w:kern w:val="0"/>
          <w:sz w:val="28"/>
          <w:szCs w:val="28"/>
        </w:rPr>
      </w:pPr>
      <w:bookmarkStart w:id="0" w:name="_GoBack"/>
      <w:bookmarkEnd w:id="0"/>
    </w:p>
    <w:sectPr w:rsidR="00EE46BB" w:rsidRPr="00EE46BB" w:rsidSect="001762E9">
      <w:headerReference w:type="default" r:id="rId8"/>
      <w:footerReference w:type="default" r:id="rId9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47E" w:rsidRDefault="0071147E" w:rsidP="00946C16">
      <w:r>
        <w:separator/>
      </w:r>
    </w:p>
  </w:endnote>
  <w:endnote w:type="continuationSeparator" w:id="0">
    <w:p w:rsidR="0071147E" w:rsidRDefault="0071147E" w:rsidP="00946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5DD" w:rsidRDefault="003D55DD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F1B1EB9" wp14:editId="0E7677DA">
              <wp:simplePos x="0" y="0"/>
              <wp:positionH relativeFrom="margin">
                <wp:align>center</wp:align>
              </wp:positionH>
              <wp:positionV relativeFrom="paragraph">
                <wp:posOffset>132080</wp:posOffset>
              </wp:positionV>
              <wp:extent cx="914400" cy="360000"/>
              <wp:effectExtent l="0" t="0" r="0" b="2540"/>
              <wp:wrapNone/>
              <wp:docPr id="48" name="文字方塊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3D55DD" w:rsidRPr="003D55DD" w:rsidRDefault="003D55DD" w:rsidP="003D55DD">
                          <w:pPr>
                            <w:rPr>
                              <w:rFonts w:ascii="微軟正黑體" w:eastAsia="微軟正黑體" w:hAnsi="微軟正黑體"/>
                              <w:b/>
                            </w:rPr>
                          </w:pPr>
                          <w:proofErr w:type="gramStart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智擎國際</w:t>
                          </w:r>
                          <w:proofErr w:type="gramEnd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顧問股份有限公司</w:t>
                          </w:r>
                          <w:proofErr w:type="gramStart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｜</w:t>
                          </w:r>
                          <w:proofErr w:type="gramEnd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大</w:t>
                          </w:r>
                          <w:proofErr w:type="gramStart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鐸</w:t>
                          </w:r>
                          <w:proofErr w:type="gramEnd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資訊股份有限公司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B1EB9" id="_x0000_t202" coordsize="21600,21600" o:spt="202" path="m,l,21600r21600,l21600,xe">
              <v:stroke joinstyle="miter"/>
              <v:path gradientshapeok="t" o:connecttype="rect"/>
            </v:shapetype>
            <v:shape id="文字方塊 48" o:spid="_x0000_s1029" type="#_x0000_t202" style="position:absolute;margin-left:0;margin-top:10.4pt;width:1in;height:28.35pt;z-index:251695104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" filled="f" stroked="f" strokeweight=".5pt">
              <v:textbox>
                <w:txbxContent>
                  <w:p w:rsidR="003D55DD" w:rsidRPr="003D55DD" w:rsidRDefault="003D55DD" w:rsidP="003D55DD">
                    <w:pPr>
                      <w:rPr>
                        <w:rFonts w:ascii="微軟正黑體" w:eastAsia="微軟正黑體" w:hAnsi="微軟正黑體"/>
                        <w:b/>
                      </w:rPr>
                    </w:pPr>
                    <w:proofErr w:type="gramStart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智擎國際</w:t>
                    </w:r>
                    <w:proofErr w:type="gramEnd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顧問股份有限公司</w:t>
                    </w:r>
                    <w:proofErr w:type="gramStart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｜</w:t>
                    </w:r>
                    <w:proofErr w:type="gramEnd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大</w:t>
                    </w:r>
                    <w:proofErr w:type="gramStart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鐸</w:t>
                    </w:r>
                    <w:proofErr w:type="gramEnd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資訊股份有限公司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anchorId="4C7AA705" wp14:editId="186635AC">
              <wp:simplePos x="0" y="0"/>
              <wp:positionH relativeFrom="column">
                <wp:posOffset>-767715</wp:posOffset>
              </wp:positionH>
              <wp:positionV relativeFrom="paragraph">
                <wp:posOffset>-887095</wp:posOffset>
              </wp:positionV>
              <wp:extent cx="7658100" cy="2486025"/>
              <wp:effectExtent l="0" t="0" r="0" b="9525"/>
              <wp:wrapNone/>
              <wp:docPr id="22" name="群組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58100" cy="2486025"/>
                        <a:chOff x="0" y="0"/>
                        <a:chExt cx="7658100" cy="2486025"/>
                      </a:xfrm>
                      <a:solidFill>
                        <a:srgbClr val="FF6D5D"/>
                      </a:solidFill>
                    </wpg:grpSpPr>
                    <wps:wsp>
                      <wps:cNvPr id="23" name="矩形 23"/>
                      <wps:cNvSpPr/>
                      <wps:spPr>
                        <a:xfrm>
                          <a:off x="0" y="171450"/>
                          <a:ext cx="971550" cy="15716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矩形 24"/>
                      <wps:cNvSpPr/>
                      <wps:spPr>
                        <a:xfrm>
                          <a:off x="1057275" y="0"/>
                          <a:ext cx="561975" cy="17621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矩形 25"/>
                      <wps:cNvSpPr/>
                      <wps:spPr>
                        <a:xfrm>
                          <a:off x="1543050" y="428625"/>
                          <a:ext cx="561975" cy="17621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矩形 26"/>
                      <wps:cNvSpPr/>
                      <wps:spPr>
                        <a:xfrm>
                          <a:off x="2209800" y="228600"/>
                          <a:ext cx="561975" cy="17621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矩形 27"/>
                      <wps:cNvSpPr/>
                      <wps:spPr>
                        <a:xfrm>
                          <a:off x="2895600" y="581025"/>
                          <a:ext cx="400050" cy="17526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矩形 28"/>
                      <wps:cNvSpPr/>
                      <wps:spPr>
                        <a:xfrm>
                          <a:off x="3048000" y="733425"/>
                          <a:ext cx="400050" cy="17526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矩形 29"/>
                      <wps:cNvSpPr/>
                      <wps:spPr>
                        <a:xfrm>
                          <a:off x="3533775" y="228600"/>
                          <a:ext cx="971550" cy="15716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矩形 30"/>
                      <wps:cNvSpPr/>
                      <wps:spPr>
                        <a:xfrm>
                          <a:off x="4667250" y="600075"/>
                          <a:ext cx="971550" cy="15716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矩形 31"/>
                      <wps:cNvSpPr/>
                      <wps:spPr>
                        <a:xfrm>
                          <a:off x="5591175" y="0"/>
                          <a:ext cx="561975" cy="208597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矩形 32"/>
                      <wps:cNvSpPr/>
                      <wps:spPr>
                        <a:xfrm>
                          <a:off x="6296025" y="371475"/>
                          <a:ext cx="561975" cy="208597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矩形 33"/>
                      <wps:cNvSpPr/>
                      <wps:spPr>
                        <a:xfrm>
                          <a:off x="7029450" y="276225"/>
                          <a:ext cx="628650" cy="208597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7B98513" id="群組 22" o:spid="_x0000_s1026" style="position:absolute;margin-left:-60.45pt;margin-top:-69.85pt;width:603pt;height:195.75pt;z-index:251687936" coordsize="76581,2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">
              <v:rect id="矩形 23" o:spid="_x0000_s1027" style="position:absolute;top:1714;width:9715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/>
              <v:rect id="矩形 24" o:spid="_x0000_s1028" style="position:absolute;left:10572;width:5620;height:17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/>
              <v:rect id="矩形 25" o:spid="_x0000_s1029" style="position:absolute;left:15430;top:4286;width:5620;height:17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1NwwAAANsAAAAPAAAAZHJzL2Rvd25yZXYueG1sRI9PawIx&#10;FMTvBb9DeIK3mlWw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ws99TcMAAADbAAAADwAA&#10;AAAAAAAAAAAAAAAHAgAAZHJzL2Rvd25yZXYueG1sUEsFBgAAAAADAAMAtwAAAPcCAAAAAA==&#10;" filled="f" stroked="f" strokeweight="1pt"/>
              <v:rect id="矩形 26" o:spid="_x0000_s1030" style="position:absolute;left:22098;top:2286;width:5619;height:17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" filled="f" stroked="f" strokeweight="1pt"/>
              <v:rect id="矩形 27" o:spid="_x0000_s1031" style="position:absolute;left:28956;top:5810;width:4000;height:17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ahwwAAANsAAAAPAAAAZHJzL2Rvd25yZXYueG1sRI9PawIx&#10;FMTvBb9DeIK3mtWDld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XVFGocMAAADbAAAADwAA&#10;AAAAAAAAAAAAAAAHAgAAZHJzL2Rvd25yZXYueG1sUEsFBgAAAAADAAMAtwAAAPcCAAAAAA==&#10;" filled="f" stroked="f" strokeweight="1pt"/>
              <v:rect id="矩形 28" o:spid="_x0000_s1032" style="position:absolute;left:30480;top:7334;width:4000;height:17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" filled="f" stroked="f" strokeweight="1pt"/>
              <v:rect id="矩形 29" o:spid="_x0000_s1033" style="position:absolute;left:35337;top:2286;width:9716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ndIwwAAANsAAAAPAAAAZHJzL2Rvd25yZXYueG1sRI9PawIx&#10;FMTvBb9DeIK3mtWD2N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Q4J3SMMAAADbAAAADwAA&#10;AAAAAAAAAAAAAAAHAgAAZHJzL2Rvd25yZXYueG1sUEsFBgAAAAADAAMAtwAAAPcCAAAAAA==&#10;" filled="f" stroked="f" strokeweight="1pt"/>
              <v:rect id="矩形 30" o:spid="_x0000_s1034" style="position:absolute;left:46672;top:6000;width:9716;height:15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UgIvwAAANsAAAAPAAAAZHJzL2Rvd25yZXYueG1sRE/Pa8Iw&#10;FL4P/B/CE7zNdBNE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BXYUgIvwAAANsAAAAPAAAAAAAA&#10;AAAAAAAAAAcCAABkcnMvZG93bnJldi54bWxQSwUGAAAAAAMAAwC3AAAA8wIAAAAA&#10;" filled="f" stroked="f" strokeweight="1pt"/>
              <v:rect id="矩形 31" o:spid="_x0000_s1035" style="position:absolute;left:55911;width:5620;height:20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" filled="f" stroked="f" strokeweight="1pt"/>
              <v:rect id="矩形 32" o:spid="_x0000_s1036" style="position:absolute;left:62960;top:3714;width:5620;height:20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3Pk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yP9z5MMAAADbAAAADwAA&#10;AAAAAAAAAAAAAAAHAgAAZHJzL2Rvd25yZXYueG1sUEsFBgAAAAADAAMAtwAAAPcCAAAAAA==&#10;" filled="f" stroked="f" strokeweight="1pt"/>
              <v:rect id="矩形 33" o:spid="_x0000_s1037" style="position:absolute;left:70294;top:2762;width:6287;height:20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9Z/wwAAANsAAAAPAAAAZHJzL2Rvd25yZXYueG1sRI9PawIx&#10;FMTvBb9DeIK3mq1C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p7PWf8MAAADbAAAADwAA&#10;AAAAAAAAAAAAAAAHAgAAZHJzL2Rvd25yZXYueG1sUEsFBgAAAAADAAMAtwAAAPcCAAAAAA==&#10;" filled="f" stroked="f" strokeweight="1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47E" w:rsidRDefault="0071147E" w:rsidP="00946C16">
      <w:r>
        <w:separator/>
      </w:r>
    </w:p>
  </w:footnote>
  <w:footnote w:type="continuationSeparator" w:id="0">
    <w:p w:rsidR="0071147E" w:rsidRDefault="0071147E" w:rsidP="00946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E9" w:rsidRDefault="008D0E5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A545B62" wp14:editId="41429CB6">
              <wp:simplePos x="0" y="0"/>
              <wp:positionH relativeFrom="page">
                <wp:align>left</wp:align>
              </wp:positionH>
              <wp:positionV relativeFrom="paragraph">
                <wp:posOffset>-533400</wp:posOffset>
              </wp:positionV>
              <wp:extent cx="7559675" cy="712470"/>
              <wp:effectExtent l="0" t="0" r="3175" b="0"/>
              <wp:wrapNone/>
              <wp:docPr id="4" name="群組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712470"/>
                        <a:chOff x="0" y="0"/>
                        <a:chExt cx="7559675" cy="712470"/>
                      </a:xfrm>
                    </wpg:grpSpPr>
                    <wps:wsp>
                      <wps:cNvPr id="5" name="矩形: 摺角紙張 5"/>
                      <wps:cNvSpPr/>
                      <wps:spPr>
                        <a:xfrm flipV="1">
                          <a:off x="0" y="0"/>
                          <a:ext cx="7559675" cy="712470"/>
                        </a:xfrm>
                        <a:prstGeom prst="foldedCorner">
                          <a:avLst>
                            <a:gd name="adj" fmla="val 50000"/>
                          </a:avLst>
                        </a:prstGeom>
                        <a:solidFill>
                          <a:srgbClr val="FF6D5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0E56" w:rsidRPr="001762E9" w:rsidRDefault="008D0E56" w:rsidP="008D0E56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文字方塊 6"/>
                      <wps:cNvSpPr txBox="1"/>
                      <wps:spPr>
                        <a:xfrm>
                          <a:off x="1028700" y="66675"/>
                          <a:ext cx="5600700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0E56" w:rsidRPr="001762E9" w:rsidRDefault="008D0E56" w:rsidP="008D0E56">
                            <w:pPr>
                              <w:spacing w:line="72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8D0E56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FUNDAY英語</w:t>
                            </w:r>
                            <w:proofErr w:type="gramStart"/>
                            <w:r w:rsidRPr="008D0E56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學院線上平台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545B62" id="群組 4" o:spid="_x0000_s1026" style="position:absolute;margin-left:0;margin-top:-42pt;width:595.25pt;height:56.1pt;z-index:251660288;mso-position-horizontal:left;mso-position-horizontal-relative:page" coordsize="75596,7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"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矩形: 摺角紙張 5" o:spid="_x0000_s1027" type="#_x0000_t65" style="position:absolute;width:75596;height:7124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" adj="10800" fillcolor="#ff6d5d" stroked="f" strokeweight="1pt">
                <v:stroke joinstyle="miter"/>
                <v:textbox>
                  <w:txbxContent>
                    <w:p w:rsidR="008D0E56" w:rsidRPr="001762E9" w:rsidRDefault="008D0E56" w:rsidP="008D0E56">
                      <w:pPr>
                        <w:rPr>
                          <w:rFonts w:ascii="微軟正黑體" w:eastAsia="微軟正黑體" w:hAnsi="微軟正黑體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8" type="#_x0000_t202" style="position:absolute;left:10287;top:666;width:56007;height:58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" filled="f" stroked="f" strokeweight=".5pt">
                <v:textbox>
                  <w:txbxContent>
                    <w:p w:rsidR="008D0E56" w:rsidRPr="001762E9" w:rsidRDefault="008D0E56" w:rsidP="008D0E56">
                      <w:pPr>
                        <w:spacing w:line="72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60"/>
                          <w:szCs w:val="60"/>
                        </w:rPr>
                      </w:pPr>
                      <w:r w:rsidRPr="008D0E56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60"/>
                          <w:szCs w:val="60"/>
                        </w:rPr>
                        <w:t>FUNDAY英語</w:t>
                      </w:r>
                      <w:proofErr w:type="gramStart"/>
                      <w:r w:rsidRPr="008D0E56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60"/>
                          <w:szCs w:val="60"/>
                        </w:rPr>
                        <w:t>學院線上平台</w:t>
                      </w:r>
                      <w:proofErr w:type="gramEnd"/>
                    </w:p>
                  </w:txbxContent>
                </v:textbox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555EF"/>
    <w:multiLevelType w:val="hybridMultilevel"/>
    <w:tmpl w:val="D92644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6A22A81"/>
    <w:multiLevelType w:val="hybridMultilevel"/>
    <w:tmpl w:val="C09EFF36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3E8704A9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0CA4F94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6B24BB2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F995EEE"/>
    <w:multiLevelType w:val="hybridMultilevel"/>
    <w:tmpl w:val="4BEE3D6E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6" w15:restartNumberingAfterBreak="0">
    <w:nsid w:val="57726A8D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3E7D47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9C67DA7"/>
    <w:multiLevelType w:val="hybridMultilevel"/>
    <w:tmpl w:val="68ECAB40"/>
    <w:lvl w:ilvl="0" w:tplc="A5ECB7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13"/>
    <w:rsid w:val="000015A7"/>
    <w:rsid w:val="0003359A"/>
    <w:rsid w:val="00057686"/>
    <w:rsid w:val="00072EBA"/>
    <w:rsid w:val="0007435F"/>
    <w:rsid w:val="00077011"/>
    <w:rsid w:val="000B5118"/>
    <w:rsid w:val="000D479B"/>
    <w:rsid w:val="000E1E99"/>
    <w:rsid w:val="00170A53"/>
    <w:rsid w:val="001762E9"/>
    <w:rsid w:val="001F5F7B"/>
    <w:rsid w:val="002352E8"/>
    <w:rsid w:val="002363F9"/>
    <w:rsid w:val="00251A8D"/>
    <w:rsid w:val="00292E33"/>
    <w:rsid w:val="002F2581"/>
    <w:rsid w:val="002F5528"/>
    <w:rsid w:val="003125FC"/>
    <w:rsid w:val="00345F86"/>
    <w:rsid w:val="003D3BAC"/>
    <w:rsid w:val="003D55DD"/>
    <w:rsid w:val="003E1100"/>
    <w:rsid w:val="003F3967"/>
    <w:rsid w:val="004251B5"/>
    <w:rsid w:val="004D6F15"/>
    <w:rsid w:val="004D7709"/>
    <w:rsid w:val="004F0647"/>
    <w:rsid w:val="004F6992"/>
    <w:rsid w:val="004F7103"/>
    <w:rsid w:val="00525E9A"/>
    <w:rsid w:val="005B1054"/>
    <w:rsid w:val="0062595D"/>
    <w:rsid w:val="006268F8"/>
    <w:rsid w:val="00634777"/>
    <w:rsid w:val="006A06A0"/>
    <w:rsid w:val="006B0447"/>
    <w:rsid w:val="006D4DAE"/>
    <w:rsid w:val="006F3E5D"/>
    <w:rsid w:val="0071147E"/>
    <w:rsid w:val="00735495"/>
    <w:rsid w:val="00763526"/>
    <w:rsid w:val="00791773"/>
    <w:rsid w:val="00791B19"/>
    <w:rsid w:val="007B3814"/>
    <w:rsid w:val="007E43CA"/>
    <w:rsid w:val="007E7313"/>
    <w:rsid w:val="00813BC3"/>
    <w:rsid w:val="00852234"/>
    <w:rsid w:val="00881A7C"/>
    <w:rsid w:val="008B26EE"/>
    <w:rsid w:val="008C3B37"/>
    <w:rsid w:val="008C52A9"/>
    <w:rsid w:val="008D0E56"/>
    <w:rsid w:val="008D1B91"/>
    <w:rsid w:val="00901502"/>
    <w:rsid w:val="00903825"/>
    <w:rsid w:val="00945B64"/>
    <w:rsid w:val="00946C16"/>
    <w:rsid w:val="00995294"/>
    <w:rsid w:val="00997613"/>
    <w:rsid w:val="009A4E3F"/>
    <w:rsid w:val="009E3260"/>
    <w:rsid w:val="009E493F"/>
    <w:rsid w:val="009F3394"/>
    <w:rsid w:val="00A267BE"/>
    <w:rsid w:val="00A27A65"/>
    <w:rsid w:val="00A7422F"/>
    <w:rsid w:val="00AD1B87"/>
    <w:rsid w:val="00B178D0"/>
    <w:rsid w:val="00B77EB9"/>
    <w:rsid w:val="00B911E2"/>
    <w:rsid w:val="00BE2050"/>
    <w:rsid w:val="00BF577A"/>
    <w:rsid w:val="00C669BA"/>
    <w:rsid w:val="00CB3C3F"/>
    <w:rsid w:val="00CC0594"/>
    <w:rsid w:val="00D074D1"/>
    <w:rsid w:val="00D5005D"/>
    <w:rsid w:val="00D54A9E"/>
    <w:rsid w:val="00D74A94"/>
    <w:rsid w:val="00D77C91"/>
    <w:rsid w:val="00DC3DBE"/>
    <w:rsid w:val="00E73FD8"/>
    <w:rsid w:val="00E91EAD"/>
    <w:rsid w:val="00EE46BB"/>
    <w:rsid w:val="00F106B8"/>
    <w:rsid w:val="00F45ED8"/>
    <w:rsid w:val="00F573A2"/>
    <w:rsid w:val="00FA32A7"/>
    <w:rsid w:val="00FC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0AFE2"/>
  <w15:chartTrackingRefBased/>
  <w15:docId w15:val="{57003B2F-8645-4F14-9E3A-896F1F25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761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976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997613"/>
    <w:rPr>
      <w:rFonts w:ascii="細明體" w:eastAsia="細明體" w:hAnsi="細明體" w:cs="細明體"/>
      <w:kern w:val="0"/>
      <w:szCs w:val="24"/>
    </w:rPr>
  </w:style>
  <w:style w:type="table" w:styleId="a4">
    <w:name w:val="Table Grid"/>
    <w:basedOn w:val="a1"/>
    <w:uiPriority w:val="39"/>
    <w:rsid w:val="00813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46C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46C1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46C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46C16"/>
    <w:rPr>
      <w:sz w:val="20"/>
      <w:szCs w:val="20"/>
    </w:rPr>
  </w:style>
  <w:style w:type="character" w:styleId="a9">
    <w:name w:val="Unresolved Mention"/>
    <w:basedOn w:val="a0"/>
    <w:uiPriority w:val="99"/>
    <w:semiHidden/>
    <w:unhideWhenUsed/>
    <w:rsid w:val="009E493F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E73FD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1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unteq.com/activity/funday_taebdc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徐詩姸Ula</dc:creator>
  <cp:keywords/>
  <dc:description/>
  <cp:lastModifiedBy>徐詩姸Ula</cp:lastModifiedBy>
  <cp:revision>29</cp:revision>
  <dcterms:created xsi:type="dcterms:W3CDTF">2025-11-13T03:26:00Z</dcterms:created>
  <dcterms:modified xsi:type="dcterms:W3CDTF">2025-11-13T04:00:00Z</dcterms:modified>
</cp:coreProperties>
</file>